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清远市第三人民医院药品、器械代表接待日报名表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9"/>
        <w:gridCol w:w="1850"/>
        <w:gridCol w:w="1733"/>
        <w:gridCol w:w="2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24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  <w:t>销售公司名称：</w:t>
            </w:r>
          </w:p>
        </w:tc>
        <w:tc>
          <w:tcPr>
            <w:tcW w:w="6053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24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  <w:t>联系人：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  <w:t>联系方式：</w:t>
            </w:r>
          </w:p>
        </w:tc>
        <w:tc>
          <w:tcPr>
            <w:tcW w:w="247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8522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  <w:t>产品信息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4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名称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规格</w:t>
            </w:r>
          </w:p>
        </w:tc>
        <w:tc>
          <w:tcPr>
            <w:tcW w:w="247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4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  <w:t>类 别</w:t>
            </w:r>
          </w:p>
        </w:tc>
        <w:tc>
          <w:tcPr>
            <w:tcW w:w="1850" w:type="dxa"/>
            <w:vAlign w:val="center"/>
          </w:tcPr>
          <w:p>
            <w:pPr>
              <w:ind w:firstLine="600" w:firstLineChars="200"/>
              <w:jc w:val="both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  <w:t>药品</w:t>
            </w:r>
          </w:p>
        </w:tc>
        <w:tc>
          <w:tcPr>
            <w:tcW w:w="1733" w:type="dxa"/>
            <w:vAlign w:val="center"/>
          </w:tcPr>
          <w:p>
            <w:pPr>
              <w:ind w:firstLine="300" w:firstLineChars="100"/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  <w:t>耗材</w:t>
            </w:r>
          </w:p>
        </w:tc>
        <w:tc>
          <w:tcPr>
            <w:tcW w:w="247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  <w:t>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24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价格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生产厂家</w:t>
            </w:r>
          </w:p>
        </w:tc>
        <w:tc>
          <w:tcPr>
            <w:tcW w:w="247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4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  <w:t>挂网情况</w:t>
            </w:r>
          </w:p>
        </w:tc>
        <w:tc>
          <w:tcPr>
            <w:tcW w:w="3583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是（流水号：         ）</w:t>
            </w:r>
          </w:p>
        </w:tc>
        <w:tc>
          <w:tcPr>
            <w:tcW w:w="247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24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正在使用的医院：</w:t>
            </w:r>
          </w:p>
        </w:tc>
        <w:tc>
          <w:tcPr>
            <w:tcW w:w="6053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24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产品特点及优势：</w:t>
            </w:r>
          </w:p>
        </w:tc>
        <w:tc>
          <w:tcPr>
            <w:tcW w:w="6053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24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适应性：</w:t>
            </w:r>
          </w:p>
        </w:tc>
        <w:tc>
          <w:tcPr>
            <w:tcW w:w="6053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246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备注：</w:t>
            </w:r>
          </w:p>
        </w:tc>
        <w:tc>
          <w:tcPr>
            <w:tcW w:w="6053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 xml:space="preserve">           日期：</w:t>
            </w:r>
          </w:p>
        </w:tc>
      </w:tr>
    </w:tbl>
    <w:p>
      <w:pPr>
        <w:jc w:val="both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8D53DC"/>
    <w:rsid w:val="194806F7"/>
    <w:rsid w:val="24533EA6"/>
    <w:rsid w:val="3E761C77"/>
    <w:rsid w:val="43021818"/>
    <w:rsid w:val="70C6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Office_11.8.2.12080_F1E327BC-269C-435d-A152-05C5408002CA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2024-02-22T09:26:00Z</dcterms:created>
  <dc:creator>Administrator</dc:creator>
  <cp:lastModifiedBy>邓爱萍</cp:lastModifiedBy>
  <dcterms:modified xsi:type="dcterms:W3CDTF">2025-01-13T03:17:00Z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2052-11.8.2.12080</vt:lpwstr>
  </property>
  <property fmtid="{D5CDD505-2E9C-101B-9397-08002B2CF9AE}" pid="3" name="ICV">
    <vt:lpwstr>2C8A72A240C14DCBA673FF3E0DDCF3C4</vt:lpwstr>
  </property>
</Properties>
</file>